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D4" w:rsidRDefault="00587BD4" w:rsidP="00587BD4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SP-170964</w:t>
      </w:r>
    </w:p>
    <w:p w:rsidR="00587BD4" w:rsidRPr="003C4BC8" w:rsidRDefault="00587BD4" w:rsidP="00587BD4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587BD4" w:rsidRDefault="00587BD4" w:rsidP="00587B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B73C3E">
        <w:rPr>
          <w:rFonts w:ascii="Calibri" w:eastAsia="Calibri" w:hAnsi="Calibri" w:cs="Times New Roman"/>
          <w:b/>
          <w:sz w:val="24"/>
          <w:szCs w:val="24"/>
        </w:rPr>
        <w:t>Rel-1</w:t>
      </w:r>
      <w:r>
        <w:rPr>
          <w:rFonts w:ascii="Calibri" w:eastAsia="Calibri" w:hAnsi="Calibri" w:cs="Times New Roman"/>
          <w:b/>
          <w:sz w:val="24"/>
          <w:szCs w:val="24"/>
        </w:rPr>
        <w:t>4</w:t>
      </w:r>
      <w:r w:rsidRPr="00B73C3E">
        <w:rPr>
          <w:rFonts w:ascii="Calibri" w:eastAsia="Calibri" w:hAnsi="Calibri" w:cs="Times New Roman"/>
          <w:b/>
          <w:sz w:val="24"/>
          <w:szCs w:val="24"/>
        </w:rPr>
        <w:t xml:space="preserve"> CRs on TEI</w:t>
      </w:r>
    </w:p>
    <w:p w:rsidR="00587BD4" w:rsidRDefault="00587BD4" w:rsidP="00587B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587BD4" w:rsidRDefault="00587BD4" w:rsidP="00587B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TEI14</w:t>
      </w:r>
    </w:p>
    <w:p w:rsidR="00587BD4" w:rsidRDefault="00587BD4" w:rsidP="00587B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14E</w:t>
      </w:r>
    </w:p>
    <w:p w:rsidR="00587BD4" w:rsidRDefault="00587BD4"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587BD4" w:rsidRPr="00587BD4" w:rsidTr="00587BD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587BD4" w:rsidRPr="00587BD4" w:rsidRDefault="00587BD4" w:rsidP="00587B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28.518</w:t>
            </w:r>
          </w:p>
        </w:tc>
        <w:tc>
          <w:tcPr>
            <w:tcW w:w="708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reference to ETSI GS NFV-SOL 002</w:t>
            </w:r>
          </w:p>
        </w:tc>
        <w:tc>
          <w:tcPr>
            <w:tcW w:w="567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275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S5-176099</w:t>
            </w:r>
          </w:p>
        </w:tc>
        <w:tc>
          <w:tcPr>
            <w:tcW w:w="1984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28.528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references to ETSI NFV SOL specifications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275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S5-176345</w:t>
            </w:r>
          </w:p>
        </w:tc>
        <w:tc>
          <w:tcPr>
            <w:tcW w:w="1984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28.632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Remove unused reference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S5-175339</w:t>
            </w:r>
          </w:p>
        </w:tc>
        <w:tc>
          <w:tcPr>
            <w:tcW w:w="1984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32.103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erroneous references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S5-175352</w:t>
            </w:r>
          </w:p>
        </w:tc>
        <w:tc>
          <w:tcPr>
            <w:tcW w:w="1984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4.1, B.2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32.130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requirements tags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S5-175209</w:t>
            </w:r>
          </w:p>
        </w:tc>
        <w:tc>
          <w:tcPr>
            <w:tcW w:w="1984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 and 6.1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32.150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0028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erroneous references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14.1.1</w:t>
            </w:r>
          </w:p>
        </w:tc>
        <w:tc>
          <w:tcPr>
            <w:tcW w:w="850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S5-175340</w:t>
            </w:r>
          </w:p>
        </w:tc>
        <w:tc>
          <w:tcPr>
            <w:tcW w:w="1984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3.1, 3.2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32.153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erroneous references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S5-175251</w:t>
            </w:r>
          </w:p>
        </w:tc>
        <w:tc>
          <w:tcPr>
            <w:tcW w:w="1984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  <w:tr w:rsidR="00587BD4" w:rsidRPr="00587BD4" w:rsidTr="00587B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32.155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erroneous references</w:t>
            </w:r>
          </w:p>
        </w:tc>
        <w:tc>
          <w:tcPr>
            <w:tcW w:w="567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S5-175252</w:t>
            </w:r>
          </w:p>
        </w:tc>
        <w:tc>
          <w:tcPr>
            <w:tcW w:w="1984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587BD4" w:rsidRDefault="00587BD4" w:rsidP="00587B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3.1</w:t>
            </w:r>
          </w:p>
        </w:tc>
        <w:tc>
          <w:tcPr>
            <w:tcW w:w="1133" w:type="dxa"/>
          </w:tcPr>
          <w:p w:rsidR="00587BD4" w:rsidRPr="00587BD4" w:rsidRDefault="00587BD4" w:rsidP="00587BD4">
            <w:pPr>
              <w:rPr>
                <w:rFonts w:ascii="Arial" w:hAnsi="Arial" w:cs="Arial"/>
                <w:sz w:val="16"/>
              </w:rPr>
            </w:pPr>
          </w:p>
        </w:tc>
      </w:tr>
    </w:tbl>
    <w:p w:rsidR="0051247A" w:rsidRDefault="0051247A"/>
    <w:sectPr w:rsidR="0051247A" w:rsidSect="00587BD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587BD4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87BD4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1012</Characters>
  <Application>Microsoft Office Word</Application>
  <DocSecurity>0</DocSecurity>
  <Lines>20</Lines>
  <Paragraphs>16</Paragraphs>
  <ScaleCrop>false</ScaleCrop>
  <Company>ETSI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2017-12-14T09:35:00Z</dcterms:created>
  <dcterms:modified xsi:type="dcterms:W3CDTF">2017-12-14T09:37:00Z</dcterms:modified>
</cp:coreProperties>
</file>